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7782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7F4A665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FA0474E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2DC7AA3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F59B06F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ED2577B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672FC9F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452522D" w14:textId="77777777" w:rsidR="00DF7556" w:rsidRDefault="00DF7556" w:rsidP="00DF75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5277033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50824EE" w14:textId="77777777" w:rsidR="00DF7556" w:rsidRDefault="00DF7556" w:rsidP="00DF7556">
      <w:pPr>
        <w:tabs>
          <w:tab w:val="left" w:pos="614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44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0"/>
        </w:rPr>
        <w:tab/>
      </w:r>
    </w:p>
    <w:p w14:paraId="747D6E1D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Консультация для родителей </w:t>
      </w:r>
    </w:p>
    <w:p w14:paraId="0AF63C75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На тему:</w:t>
      </w:r>
    </w:p>
    <w:p w14:paraId="237A19F7" w14:textId="77777777" w:rsidR="00DF7556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</w:p>
    <w:p w14:paraId="1E42DAD2" w14:textId="77777777" w:rsidR="00DF7556" w:rsidRPr="00A501CA" w:rsidRDefault="00DF7556" w:rsidP="00DF75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«Здоровое питание – здоровый ребенок»</w:t>
      </w:r>
    </w:p>
    <w:p w14:paraId="05D165B6" w14:textId="77777777" w:rsidR="00DF7556" w:rsidRDefault="00DF7556" w:rsidP="00DF755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D37AC2A" w14:textId="77777777" w:rsidR="00DF7556" w:rsidRDefault="00DF7556" w:rsidP="00DF755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D4B82C" w14:textId="77777777" w:rsidR="00DF7556" w:rsidRDefault="00DF7556" w:rsidP="00DF755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AA65EC" w14:textId="77777777" w:rsidR="00DF7556" w:rsidRDefault="00DF7556" w:rsidP="00DF75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14E4FA" w14:textId="77777777" w:rsidR="00DF7556" w:rsidRDefault="00DF7556" w:rsidP="00DF75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A12747" w14:textId="77777777" w:rsidR="00DF7556" w:rsidRDefault="00DF7556" w:rsidP="00DF7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6CD48B" w14:textId="77777777" w:rsidR="00DF7556" w:rsidRDefault="00DF7556" w:rsidP="00DF75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2294D0" w14:textId="77777777" w:rsidR="00DF7556" w:rsidRDefault="00DF7556" w:rsidP="00DF75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B3D1DF" w14:textId="77777777" w:rsidR="00DF7556" w:rsidRDefault="00DF7556" w:rsidP="00DF75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87177A" w14:textId="77777777" w:rsidR="00DF7556" w:rsidRPr="001C18B7" w:rsidRDefault="00DF7556" w:rsidP="00DF75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8B7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789C7763" w14:textId="7C7F8F9D" w:rsidR="00DF7556" w:rsidRPr="001C18B7" w:rsidRDefault="004F5B6A" w:rsidP="00DF75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Владимировна</w:t>
      </w:r>
    </w:p>
    <w:p w14:paraId="259D0987" w14:textId="77777777" w:rsidR="00DF7556" w:rsidRDefault="00DF7556" w:rsidP="00DF755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31F03C9A" w14:textId="77777777" w:rsidR="004F5B6A" w:rsidRDefault="004F5B6A" w:rsidP="00DF75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B8F80F" w14:textId="77777777" w:rsidR="004F5B6A" w:rsidRDefault="004F5B6A" w:rsidP="00DF75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4167BB" w14:textId="77777777" w:rsidR="004F5B6A" w:rsidRDefault="004F5B6A" w:rsidP="00DF75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833D90" w14:textId="73111437" w:rsidR="00DF7556" w:rsidRDefault="004F5B6A" w:rsidP="00DF75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р.п.Широковский</w:t>
      </w:r>
      <w:proofErr w:type="spellEnd"/>
    </w:p>
    <w:p w14:paraId="0FF79EA7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0DFD">
        <w:rPr>
          <w:rFonts w:ascii="Times New Roman" w:hAnsi="Times New Roman" w:cs="Times New Roman"/>
          <w:sz w:val="28"/>
          <w:szCs w:val="28"/>
        </w:rPr>
        <w:lastRenderedPageBreak/>
        <w:t>Общеизвестный факт, чтобы питание приносило пользу, оно должно быть сбалансированным, здоровым и съеденным с удовольствием! Когда дело касается детей, здоровая пища – вопрос особенно острый.</w:t>
      </w:r>
    </w:p>
    <w:p w14:paraId="298E205F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Все родители знают о пользе и вреде продуктов, аллергических реакциях, но не каждая мама действительно ответственно выбирает продукты для ребенка. В нашем государстве очень строгий подход к питанию в детских учреждениях. Для него установлены соответствующие нормы. Приходя в детский сад, каждый родитель может увидеть меню и нормы питания, а о вкусовых качествах лучше спросить у детей. Конечно, не все блюда нравятся. Про кашу, кисель (и мало ли что еще) ребенок, может сказать «фу». Это понятно, невозможно удовлетворить все пристрастия детей. Много зависит, как питается ребенок в семье.</w:t>
      </w:r>
    </w:p>
    <w:p w14:paraId="4C7C9CBA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Кормят ли его с ложки или балуют любимыми шоколадками вместо полноценной пищи. Все реже увидишь маму, купившую кефир, ряженку для своего ребенка – зачем, когда есть йогурт, фру гурт, и т.д. И тем более мам, которые сварили бы компот из сухофруктов – зачем, когда есть соки, фанты и кока – колы. А когда приходит ребенок в детский сад, начинаются проблемы – я такой компот не пью, такую рыбу не ем, котлеты не люблю. А сосиску я буду! А детские сады, в свою очередь, хотят обеспечить ребенка полноценным питанием – натуральным, правильным. Поэтому в рационе у детей есть и творог, и рыба, и мясо, и капуста, и печень, и просто кефир с ряженкой. Подавая детям блюда на стол, мы стараемся рассказать о пользе этого продукта. Чаще всего дети, глядя друг на друга, с удовольствием едят суп, запеканки и омлеты.</w:t>
      </w:r>
    </w:p>
    <w:p w14:paraId="63955898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 xml:space="preserve">Вспомните детство – такие суфле и запеканки не всегда дома приготовят. Ребенок должен получать достаточное количество питательных веществ, которые обеспечат его потребности в энергии и основных компонентах (белки, жиры, углеводы, минералы, микроэлементы, витамины). Пища должна быть разнообразной, сбалансированной и содержать необходимое соотношение компонентов питания. </w:t>
      </w:r>
      <w:proofErr w:type="gramStart"/>
      <w:r w:rsidRPr="00A10DFD">
        <w:rPr>
          <w:rFonts w:ascii="Times New Roman" w:hAnsi="Times New Roman" w:cs="Times New Roman"/>
          <w:sz w:val="28"/>
          <w:szCs w:val="28"/>
        </w:rPr>
        <w:t>Питание</w:t>
      </w:r>
      <w:proofErr w:type="gramEnd"/>
      <w:r w:rsidRPr="00A10DFD">
        <w:rPr>
          <w:rFonts w:ascii="Times New Roman" w:hAnsi="Times New Roman" w:cs="Times New Roman"/>
          <w:sz w:val="28"/>
          <w:szCs w:val="28"/>
        </w:rPr>
        <w:t xml:space="preserve"> должно опережающее сопровождать все процессы роста и развития организма ребёнка, другими словами, подрастая, ребёнок не должен испытывать нехватку пищи и питательных веществ.</w:t>
      </w:r>
    </w:p>
    <w:p w14:paraId="7374B4EE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 xml:space="preserve">Меню детского сада по установленным нормам имеет тщательно просчитанную энергетическую ценность. Например, дневная норма для ребенка младше трех лет составляет 1540 ккал, а старше трех лет – 1900 ккал. Именно, исходя из этих цифр, и подбирается меню в детском саду. Первым </w:t>
      </w:r>
      <w:r w:rsidRPr="00A10DFD">
        <w:rPr>
          <w:rFonts w:ascii="Times New Roman" w:hAnsi="Times New Roman" w:cs="Times New Roman"/>
          <w:sz w:val="28"/>
          <w:szCs w:val="28"/>
        </w:rPr>
        <w:lastRenderedPageBreak/>
        <w:t>делом в детском саду ваш малыш получит завтрак - иногда это молочная каша, бутерброд со сливочным маслом и сыром, чай или какао.</w:t>
      </w:r>
    </w:p>
    <w:p w14:paraId="5F4DF603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 xml:space="preserve">Чуть позже по распорядку следует второй завтрак, на который обычно дают либо фруктовый сок, либо фрукт или кисломолочный продукт. </w:t>
      </w:r>
    </w:p>
    <w:p w14:paraId="4CE3AC21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Обед – самая важная трапеза, которая состоит из полноценного первого, второго с гарниром, салата из овощей, ну и, конечно, сок или компот в качестве третьего. После сна детки обычно полдничают – чаще всего на полдник в саду дают блюда из творога, вкусные булочки или пирожки, чай. В каждом дошкольном учреждении детей кормят полноценно и качественно. Важно отметить одно из правил, согласно которому детей не могут кормить одним и тем же блюдом чаще, чем один раз в двадцать дней.</w:t>
      </w:r>
    </w:p>
    <w:p w14:paraId="554F3C10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Вот почему рацион детей в детском саду довольно разнообразен. Организация питания в детском саду должна сочетаться с правильным питанием ребёнка в семье. Нужно стремиться. Чтобы домашнее питание дополняло рацион детского сада. С этой целью родители должны знакомиться с меню, ежедневно вывешиваемое в группах. Поэтому на ужин лучше предлагать те продукты и блюда, которые ребенок не получал в детском саду, а в выходные и праздники его рацион лучше приблизить к садовскому.</w:t>
      </w:r>
    </w:p>
    <w:p w14:paraId="5BC015FE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 xml:space="preserve">Помните! 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 </w:t>
      </w:r>
    </w:p>
    <w:p w14:paraId="7318857D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</w:p>
    <w:p w14:paraId="0EC612E9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</w:p>
    <w:p w14:paraId="5FD029EB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</w:p>
    <w:p w14:paraId="4FE4FBD4" w14:textId="77777777" w:rsidR="00A10DFD" w:rsidRPr="00A10DFD" w:rsidRDefault="00A10DFD" w:rsidP="00A10DFD">
      <w:pPr>
        <w:rPr>
          <w:rFonts w:ascii="Times New Roman" w:hAnsi="Times New Roman" w:cs="Times New Roman"/>
          <w:sz w:val="28"/>
          <w:szCs w:val="28"/>
        </w:rPr>
      </w:pPr>
    </w:p>
    <w:p w14:paraId="1E9DDD98" w14:textId="77777777" w:rsidR="00E76CAC" w:rsidRPr="00A10DFD" w:rsidRDefault="00E76CAC">
      <w:pPr>
        <w:rPr>
          <w:rFonts w:ascii="Times New Roman" w:hAnsi="Times New Roman" w:cs="Times New Roman"/>
          <w:sz w:val="28"/>
          <w:szCs w:val="28"/>
        </w:rPr>
      </w:pPr>
    </w:p>
    <w:sectPr w:rsidR="00E76CAC" w:rsidRPr="00A10DFD" w:rsidSect="004F5B6A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954"/>
    <w:rsid w:val="00146176"/>
    <w:rsid w:val="004F5B6A"/>
    <w:rsid w:val="00A10DFD"/>
    <w:rsid w:val="00CD0954"/>
    <w:rsid w:val="00DF7556"/>
    <w:rsid w:val="00E3488D"/>
    <w:rsid w:val="00E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9DD"/>
  <w15:docId w15:val="{5AB892C8-27F9-444A-A20D-99E3057E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user25_1</cp:lastModifiedBy>
  <cp:revision>7</cp:revision>
  <dcterms:created xsi:type="dcterms:W3CDTF">2018-07-01T10:17:00Z</dcterms:created>
  <dcterms:modified xsi:type="dcterms:W3CDTF">2025-07-14T09:17:00Z</dcterms:modified>
</cp:coreProperties>
</file>