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3308"/>
        <w:gridCol w:w="1759"/>
        <w:gridCol w:w="3098"/>
        <w:gridCol w:w="3493"/>
      </w:tblGrid>
      <w:tr w:rsidR="001C3DA5" w:rsidTr="00385A95">
        <w:tc>
          <w:tcPr>
            <w:tcW w:w="2902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осуществляющего контроль</w:t>
            </w:r>
          </w:p>
        </w:tc>
        <w:tc>
          <w:tcPr>
            <w:tcW w:w="3308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План (тема) контрольного органа</w:t>
            </w:r>
          </w:p>
        </w:tc>
        <w:tc>
          <w:tcPr>
            <w:tcW w:w="1759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098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  <w:r w:rsidR="006E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6E0BE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  <w:tc>
          <w:tcPr>
            <w:tcW w:w="3493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785244" w:rsidTr="00385A95">
        <w:tc>
          <w:tcPr>
            <w:tcW w:w="2902" w:type="dxa"/>
          </w:tcPr>
          <w:p w:rsidR="00785244" w:rsidRPr="001C3DA5" w:rsidRDefault="0078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филиал ФБУЗ «Центр гигиены и эпидемиологии в Пермском крае»</w:t>
            </w:r>
          </w:p>
        </w:tc>
        <w:tc>
          <w:tcPr>
            <w:tcW w:w="3308" w:type="dxa"/>
          </w:tcPr>
          <w:p w:rsidR="00785244" w:rsidRDefault="0078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  <w:r w:rsidR="006B107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санитарно-гигиенической оценк</w:t>
            </w:r>
            <w:r w:rsidR="00B35BFB">
              <w:rPr>
                <w:rFonts w:ascii="Times New Roman" w:hAnsi="Times New Roman" w:cs="Times New Roman"/>
                <w:sz w:val="24"/>
                <w:szCs w:val="24"/>
              </w:rPr>
              <w:t>и зданий, строений, помещений, оборудования и т.д.</w:t>
            </w:r>
          </w:p>
          <w:p w:rsidR="006B1073" w:rsidRDefault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39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317739">
              <w:rPr>
                <w:rFonts w:ascii="Times New Roman" w:hAnsi="Times New Roman" w:cs="Times New Roman"/>
                <w:sz w:val="24"/>
                <w:szCs w:val="24"/>
              </w:rPr>
              <w:t xml:space="preserve"> (весенняя площадка </w:t>
            </w:r>
          </w:p>
          <w:p w:rsidR="00602B10" w:rsidRDefault="00317739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ЛДО с 7-11 апреля 2025 г.)</w:t>
            </w: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4" w:rsidRDefault="00C2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(ЛДП с 2-27 июня 2025 г.;</w:t>
            </w:r>
          </w:p>
          <w:p w:rsidR="004958D3" w:rsidRDefault="00C2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ЛТО с 2-17 июня 2025 г.</w:t>
            </w:r>
            <w:r w:rsidR="00353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53FFE" w:rsidRDefault="00B35BFB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  <w:p w:rsidR="006B1073" w:rsidRDefault="006B1073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6B1073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6B1073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FB" w:rsidRDefault="00B35BFB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FB" w:rsidRDefault="00B35BFB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FB" w:rsidRDefault="00B35BFB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B35BFB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г.</w:t>
            </w: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C1" w:rsidRDefault="00A70CC1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Pr="001C3DA5" w:rsidRDefault="00C228F4" w:rsidP="00C2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360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6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8" w:type="dxa"/>
          </w:tcPr>
          <w:p w:rsidR="006B1073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602B10" w:rsidRDefault="00317739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(экспертное заключение №272-ВФ от 25.02.2025 г.)</w:t>
            </w: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FB" w:rsidRDefault="00B35BFB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Pr="006E0BEC" w:rsidRDefault="006E0BEC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"http://www.sosh25gubaha.ru/2018/2026/441.pdf"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13ED" w:rsidRPr="006E0BE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СП 2.4.3648-20 п.</w:t>
            </w:r>
            <w:r w:rsidR="00317739" w:rsidRPr="006E0BE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3.5.15; п.2.5.2; п.2.5.3; п.2.8.3; п.1.8; п.1.12</w:t>
            </w:r>
          </w:p>
          <w:p w:rsidR="00B35BFB" w:rsidRPr="006E0BEC" w:rsidRDefault="00E941AA" w:rsidP="00B35BF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E0BE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</w:t>
            </w:r>
            <w:r w:rsidR="00B35BFB" w:rsidRPr="006E0BE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акт №318 от 31.03.2025 г.;</w:t>
            </w:r>
          </w:p>
          <w:p w:rsidR="00E941AA" w:rsidRDefault="00B35BFB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  <w:r w:rsidRPr="006E0BE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предписание №441 от 31.03.2025 г.</w:t>
            </w:r>
            <w:r w:rsidR="00E941AA" w:rsidRPr="006E0BEC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958D3" w:rsidRPr="006E0BEC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0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958D3" w:rsidRDefault="004958D3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C228F4" w:rsidRPr="00317739" w:rsidRDefault="004958D3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Нарушений не выявлено (акт № 580 от 16.06.2025)</w:t>
            </w:r>
            <w:bookmarkStart w:id="0" w:name="_GoBack"/>
            <w:bookmarkEnd w:id="0"/>
          </w:p>
          <w:p w:rsidR="00353607" w:rsidRDefault="00353607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353607" w:rsidRPr="00E941AA" w:rsidRDefault="00353607" w:rsidP="0031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35BFB" w:rsidRDefault="00B35BFB" w:rsidP="00B3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правил и норм, согласно требования Роспотребнадзора</w:t>
            </w: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C1" w:rsidRDefault="00A70CC1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39" w:rsidRDefault="00317739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3D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 (отчет от 1</w:t>
            </w:r>
            <w:r w:rsidR="00917D3D" w:rsidRPr="00917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7D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7D3D" w:rsidRPr="00917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7D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7D3D" w:rsidRPr="00917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D3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91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3D" w:rsidRDefault="00917D3D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Pr="007E541D" w:rsidRDefault="00917D3D" w:rsidP="00353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3607" w:rsidRDefault="00353607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D3" w:rsidRDefault="004958D3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D3" w:rsidRDefault="004958D3" w:rsidP="0049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правил и норм, согласно требования Роспотребнадзора</w:t>
            </w:r>
          </w:p>
          <w:p w:rsidR="004958D3" w:rsidRDefault="004958D3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A5" w:rsidTr="00385A95">
        <w:tc>
          <w:tcPr>
            <w:tcW w:w="2902" w:type="dxa"/>
          </w:tcPr>
          <w:p w:rsidR="001C3DA5" w:rsidRPr="001C3DA5" w:rsidRDefault="007B425C" w:rsidP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3">
              <w:rPr>
                <w:rFonts w:ascii="Arial" w:hAnsi="Arial" w:cs="Arial"/>
                <w:sz w:val="23"/>
                <w:szCs w:val="23"/>
                <w:shd w:val="clear" w:color="auto" w:fill="F5F5F5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</w:t>
            </w:r>
            <w:r w:rsidRPr="00E52053">
              <w:rPr>
                <w:rFonts w:ascii="Arial" w:hAnsi="Arial" w:cs="Arial"/>
                <w:sz w:val="23"/>
                <w:szCs w:val="23"/>
                <w:shd w:val="clear" w:color="auto" w:fill="F5F5F5"/>
              </w:rPr>
              <w:lastRenderedPageBreak/>
              <w:t>СТИХИЙНЫХ БЕДСТВИЙ ПО ПЕРМСКОМУ КРАЮ</w:t>
            </w:r>
          </w:p>
        </w:tc>
        <w:tc>
          <w:tcPr>
            <w:tcW w:w="3308" w:type="dxa"/>
          </w:tcPr>
          <w:p w:rsidR="007B425C" w:rsidRPr="007B425C" w:rsidRDefault="00E5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Профилактический визит по </w:t>
            </w:r>
            <w:r w:rsidR="007B425C" w:rsidRPr="007B4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обеспечению эксплуатации зданий в соответствии с требованиями Федерального закона "Технический регламент о требованиях пожарной безопасности" и (или) проектной документации.</w:t>
            </w:r>
          </w:p>
          <w:p w:rsidR="00C53FFE" w:rsidRPr="007B425C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B425C" w:rsidRDefault="007B425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 г.</w:t>
            </w: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19.07.2024 г.</w:t>
            </w:r>
          </w:p>
          <w:p w:rsidR="00B633EF" w:rsidRDefault="00B633EF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:rsidR="007B425C" w:rsidRDefault="007B425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</w:p>
          <w:p w:rsidR="007B425C" w:rsidRDefault="007B425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B425C" w:rsidRDefault="007B425C" w:rsidP="001C3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соблюдать строгий контроль за правилами ПБ (</w:t>
            </w:r>
            <w:r w:rsidRPr="007B4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Правительство Российской Федерации: Постановление Правительства РФ от 2020-09-16 №1479 «Об утверждении Правил противопожарного режима в Российской Федерации»)</w:t>
            </w:r>
          </w:p>
          <w:p w:rsidR="0096642C" w:rsidRDefault="0096642C" w:rsidP="001C3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53FFE" w:rsidRPr="002826CF" w:rsidRDefault="0096642C" w:rsidP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C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lastRenderedPageBreak/>
              <w:t>Разъяснены требования ПБ</w:t>
            </w:r>
          </w:p>
        </w:tc>
      </w:tr>
      <w:tr w:rsidR="00AF47C6" w:rsidTr="00385A95">
        <w:trPr>
          <w:trHeight w:val="70"/>
        </w:trPr>
        <w:tc>
          <w:tcPr>
            <w:tcW w:w="2902" w:type="dxa"/>
          </w:tcPr>
          <w:p w:rsidR="00AF47C6" w:rsidRPr="001C3DA5" w:rsidRDefault="00C53FFE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 г. Губаха</w:t>
            </w:r>
          </w:p>
        </w:tc>
        <w:tc>
          <w:tcPr>
            <w:tcW w:w="3308" w:type="dxa"/>
          </w:tcPr>
          <w:p w:rsidR="00682B63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законодательства при проведении технических осмотров транспортных средств, закрепленных за органами местного самоуправления и муниципальными учреждениями.</w:t>
            </w: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конкурсного отбора детей для участия в программе «Юный правовед» в международный детский центр «Артек» и «Орленок» в 2025 г.</w:t>
            </w: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анализа соблюдения ОУ федерального законодательства (ДИ учителя; организация питания)</w:t>
            </w: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на Положение об организации питания обучающихся</w:t>
            </w: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63" w:rsidRDefault="00B546A2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 соблюдения требований законодательства в сфере пожарной безопасности, антитеррористической защищенности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3D" w:rsidRDefault="00917D3D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93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о проведении анализа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органиазми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системы профилактики безнадзорности и правонарушений несовершеннолетних,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части выявления и предупреждения вовлечения детей в совершение преступлений с использованием сети «Интернет».</w:t>
            </w:r>
          </w:p>
        </w:tc>
        <w:tc>
          <w:tcPr>
            <w:tcW w:w="1759" w:type="dxa"/>
          </w:tcPr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</w:t>
            </w:r>
          </w:p>
          <w:p w:rsidR="00AF47C6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6D90">
              <w:rPr>
                <w:rFonts w:ascii="Times New Roman" w:hAnsi="Times New Roman" w:cs="Times New Roman"/>
                <w:sz w:val="24"/>
                <w:szCs w:val="24"/>
              </w:rPr>
              <w:t>2-13-2025/28-25-205700141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D6D9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№5-3-2025 от 14.03.2025 г.</w:t>
            </w: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№5-3-2025/ВнН45-25-20570011 от 25.03.2025 </w:t>
            </w: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AD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№2-20-32-2025 от 03.04.2025</w:t>
            </w: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CD06AF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№2-21-112-2025 от 28.05.2025</w:t>
            </w: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5-3-2025/266-25-20570011 от 21.08.2025 г.</w:t>
            </w:r>
          </w:p>
        </w:tc>
        <w:tc>
          <w:tcPr>
            <w:tcW w:w="3098" w:type="dxa"/>
          </w:tcPr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035A0D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155EC" w:rsidRPr="00035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Нарушение ч.1.ст.37 и п.16 ст.2,  ч.3 ст.55ФЗ №273-ФЗ от 29.12.2012; п.23</w:t>
              </w:r>
            </w:hyperlink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98" w:rsidRDefault="00FB2398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98" w:rsidRDefault="00FB2398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FB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FB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FB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385A95" w:rsidP="00C1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18F5" w:rsidRPr="00385A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П.1 ст.6 ФЗ от 22.07.2028 №123-ФЗ</w:t>
              </w:r>
              <w:r w:rsidR="00C1021D" w:rsidRPr="00385A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; </w:t>
              </w:r>
              <w:r w:rsidR="002826CF" w:rsidRPr="00385A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№1006 от 02.08.2019 г.</w:t>
              </w:r>
              <w:r w:rsidR="00C1021D" w:rsidRPr="00385A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, №1479 от 16.09.2020 –п.6.6.1-6.6.5; Приказ МЧС России от 24.11.2022 №1173, ГОСТ Р 7154-2024</w:t>
              </w:r>
            </w:hyperlink>
          </w:p>
          <w:p w:rsidR="00917D3D" w:rsidRDefault="00917D3D" w:rsidP="00C1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C1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Pr="001C45D7" w:rsidRDefault="00917D3D" w:rsidP="00C10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запрос от 28.08.2025 г. (сопроводительное письмо от 03.09.2025 г. №26)</w:t>
            </w:r>
          </w:p>
        </w:tc>
        <w:tc>
          <w:tcPr>
            <w:tcW w:w="3493" w:type="dxa"/>
          </w:tcPr>
          <w:p w:rsidR="00AF47C6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соблюдать требования законодательства при </w:t>
            </w:r>
            <w:r w:rsidR="00AD6D90">
              <w:rPr>
                <w:rFonts w:ascii="Times New Roman" w:hAnsi="Times New Roman" w:cs="Times New Roman"/>
                <w:sz w:val="24"/>
                <w:szCs w:val="24"/>
              </w:rPr>
              <w:t>использовании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требования законодательства</w:t>
            </w: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EC" w:rsidRDefault="003155EC" w:rsidP="0031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требования законодательства</w:t>
            </w:r>
          </w:p>
          <w:p w:rsidR="003155EC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90" w:rsidRDefault="00AD6D90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AF" w:rsidRDefault="00CD06A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98" w:rsidRDefault="003155EC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организации питания обучающихся</w:t>
            </w:r>
            <w:r w:rsidR="00FB239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22.02.2021 г.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98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39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  <w:r w:rsidR="002E3F27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</w:t>
            </w:r>
          </w:p>
          <w:p w:rsidR="002E3F27" w:rsidRDefault="002E3F27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(приказ № 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CD06AF">
              <w:rPr>
                <w:rFonts w:ascii="Times New Roman" w:hAnsi="Times New Roman" w:cs="Times New Roman"/>
                <w:sz w:val="24"/>
                <w:szCs w:val="24"/>
              </w:rPr>
              <w:t>07.04.2025 «О внесении изменений в Положение»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26CF" w:rsidRDefault="002826C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F" w:rsidRDefault="002826C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F" w:rsidRDefault="002826C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0C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826CF" w:rsidP="000C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устранению выявленных нарушений по обеспечению пожарной и антитеррористической безопасности ОО</w:t>
            </w:r>
            <w:r w:rsidR="001F2886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№2-21-115-2024 от 20.06.2024 г.)</w:t>
            </w:r>
            <w:r w:rsidR="0091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3D" w:rsidRDefault="00917D3D" w:rsidP="000C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Default="00917D3D" w:rsidP="0091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3D" w:rsidRPr="001C3DA5" w:rsidRDefault="00917D3D" w:rsidP="0091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 Системная работа ведется в соответствии с законодальством и нормативными актами ОО.</w:t>
            </w:r>
          </w:p>
        </w:tc>
      </w:tr>
    </w:tbl>
    <w:p w:rsidR="00035A0D" w:rsidRDefault="00B63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B633EF" w:rsidRPr="00B633EF" w:rsidRDefault="0003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633EF" w:rsidRPr="00B633EF">
        <w:rPr>
          <w:rFonts w:ascii="Times New Roman" w:hAnsi="Times New Roman" w:cs="Times New Roman"/>
          <w:sz w:val="24"/>
          <w:szCs w:val="24"/>
        </w:rPr>
        <w:t>Директор МБОУ «СОШ №25»</w:t>
      </w:r>
      <w:r w:rsidR="00B63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33927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мованю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67" cy="35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633EF">
        <w:rPr>
          <w:rFonts w:ascii="Times New Roman" w:hAnsi="Times New Roman" w:cs="Times New Roman"/>
          <w:sz w:val="24"/>
          <w:szCs w:val="24"/>
        </w:rPr>
        <w:t>/ Н.А.Симованюк</w:t>
      </w:r>
    </w:p>
    <w:sectPr w:rsidR="00B633EF" w:rsidRPr="00B633EF" w:rsidSect="00290FF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5"/>
    <w:rsid w:val="00035A0D"/>
    <w:rsid w:val="000B06BF"/>
    <w:rsid w:val="000C6059"/>
    <w:rsid w:val="000E6C02"/>
    <w:rsid w:val="0013253E"/>
    <w:rsid w:val="001513ED"/>
    <w:rsid w:val="00155B36"/>
    <w:rsid w:val="001C3DA5"/>
    <w:rsid w:val="001C45D7"/>
    <w:rsid w:val="001D385F"/>
    <w:rsid w:val="001F2886"/>
    <w:rsid w:val="002826CF"/>
    <w:rsid w:val="00290FF4"/>
    <w:rsid w:val="002A3D3E"/>
    <w:rsid w:val="002C7EE0"/>
    <w:rsid w:val="002E3F27"/>
    <w:rsid w:val="003155EC"/>
    <w:rsid w:val="00317739"/>
    <w:rsid w:val="003237F1"/>
    <w:rsid w:val="00353607"/>
    <w:rsid w:val="00355D9E"/>
    <w:rsid w:val="00385A95"/>
    <w:rsid w:val="00385E68"/>
    <w:rsid w:val="003A7574"/>
    <w:rsid w:val="003F4A23"/>
    <w:rsid w:val="00437D65"/>
    <w:rsid w:val="00461130"/>
    <w:rsid w:val="004958D3"/>
    <w:rsid w:val="00577186"/>
    <w:rsid w:val="0059557F"/>
    <w:rsid w:val="005E73BB"/>
    <w:rsid w:val="00602B10"/>
    <w:rsid w:val="00682B63"/>
    <w:rsid w:val="006B1073"/>
    <w:rsid w:val="006E0BEC"/>
    <w:rsid w:val="00714694"/>
    <w:rsid w:val="00763607"/>
    <w:rsid w:val="00785244"/>
    <w:rsid w:val="00787392"/>
    <w:rsid w:val="00793C85"/>
    <w:rsid w:val="007B425C"/>
    <w:rsid w:val="007D57DD"/>
    <w:rsid w:val="007E541D"/>
    <w:rsid w:val="008B2748"/>
    <w:rsid w:val="00917D3D"/>
    <w:rsid w:val="009318F5"/>
    <w:rsid w:val="00963130"/>
    <w:rsid w:val="0096642C"/>
    <w:rsid w:val="009A4EC6"/>
    <w:rsid w:val="00A01F7F"/>
    <w:rsid w:val="00A16362"/>
    <w:rsid w:val="00A52601"/>
    <w:rsid w:val="00A70CC1"/>
    <w:rsid w:val="00AD6D90"/>
    <w:rsid w:val="00AF47C6"/>
    <w:rsid w:val="00B16D9E"/>
    <w:rsid w:val="00B35BFB"/>
    <w:rsid w:val="00B546A2"/>
    <w:rsid w:val="00B633EF"/>
    <w:rsid w:val="00B772BA"/>
    <w:rsid w:val="00B824D6"/>
    <w:rsid w:val="00BD2CBA"/>
    <w:rsid w:val="00C1021D"/>
    <w:rsid w:val="00C228F4"/>
    <w:rsid w:val="00C53FFE"/>
    <w:rsid w:val="00C64C1D"/>
    <w:rsid w:val="00C760F6"/>
    <w:rsid w:val="00CA7483"/>
    <w:rsid w:val="00CD06AF"/>
    <w:rsid w:val="00D457C1"/>
    <w:rsid w:val="00D53F50"/>
    <w:rsid w:val="00D55E31"/>
    <w:rsid w:val="00D81E89"/>
    <w:rsid w:val="00E52053"/>
    <w:rsid w:val="00E86190"/>
    <w:rsid w:val="00E941AA"/>
    <w:rsid w:val="00EB5936"/>
    <w:rsid w:val="00FA2A2A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4AA"/>
  <w15:chartTrackingRefBased/>
  <w15:docId w15:val="{3E72351C-CABB-4FB5-91E1-C22CA82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6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E0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sosh25gubaha.ru/2018/2026/112.pdf" TargetMode="External"/><Relationship Id="rId4" Type="http://schemas.openxmlformats.org/officeDocument/2006/relationships/hyperlink" Target="http://www.sosh25gubaha.ru/2018/2026/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user25_1</cp:lastModifiedBy>
  <cp:revision>44</cp:revision>
  <cp:lastPrinted>2024-06-24T04:51:00Z</cp:lastPrinted>
  <dcterms:created xsi:type="dcterms:W3CDTF">2022-02-07T05:58:00Z</dcterms:created>
  <dcterms:modified xsi:type="dcterms:W3CDTF">2025-09-04T03:07:00Z</dcterms:modified>
</cp:coreProperties>
</file>